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CA" w:rsidRPr="00C54DCA" w:rsidRDefault="00C54DCA" w:rsidP="00C54DCA">
      <w:pPr>
        <w:widowControl/>
        <w:shd w:val="clear" w:color="auto" w:fill="FFFFFF"/>
        <w:spacing w:line="390" w:lineRule="atLeast"/>
        <w:jc w:val="center"/>
        <w:rPr>
          <w:rFonts w:ascii="微软雅黑" w:eastAsia="微软雅黑" w:hAnsi="微软雅黑" w:cs="宋体"/>
          <w:kern w:val="0"/>
          <w:sz w:val="30"/>
          <w:szCs w:val="30"/>
        </w:rPr>
      </w:pPr>
      <w:r w:rsidRPr="00C54DCA">
        <w:rPr>
          <w:rFonts w:ascii="微软雅黑" w:eastAsia="微软雅黑" w:hAnsi="微软雅黑" w:cs="宋体" w:hint="eastAsia"/>
          <w:kern w:val="0"/>
          <w:sz w:val="30"/>
          <w:szCs w:val="30"/>
        </w:rPr>
        <w:t>201</w:t>
      </w:r>
      <w:r>
        <w:rPr>
          <w:rFonts w:ascii="微软雅黑" w:eastAsia="微软雅黑" w:hAnsi="微软雅黑" w:cs="宋体" w:hint="eastAsia"/>
          <w:kern w:val="0"/>
          <w:sz w:val="30"/>
          <w:szCs w:val="30"/>
        </w:rPr>
        <w:t>7</w:t>
      </w:r>
      <w:r w:rsidRPr="00C54DCA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>
        <w:rPr>
          <w:rFonts w:ascii="微软雅黑" w:eastAsia="微软雅黑" w:hAnsi="微软雅黑" w:cs="宋体" w:hint="eastAsia"/>
          <w:kern w:val="0"/>
          <w:sz w:val="30"/>
          <w:szCs w:val="30"/>
        </w:rPr>
        <w:t>超硬材料国家重点实验室</w:t>
      </w:r>
      <w:r w:rsidRPr="00C54DCA">
        <w:rPr>
          <w:rFonts w:ascii="微软雅黑" w:eastAsia="微软雅黑" w:hAnsi="微软雅黑" w:cs="宋体" w:hint="eastAsia"/>
          <w:kern w:val="0"/>
          <w:sz w:val="30"/>
          <w:szCs w:val="30"/>
        </w:rPr>
        <w:t>博士研究生复试细则</w:t>
      </w:r>
    </w:p>
    <w:p w:rsid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根据《吉林大学关于做好201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年博士研究生复试、录取工作的意见》文件精神，我单位为了保证博士研究生招生工作质量和新生入学质量，贯彻“德智体全面衡量、择优录取、保证质量、宁缺毋滥”的招生原则和“科学选拔、公平公正、全面考察，突出重点、客观评价、以人为本”的复试原则，结合</w:t>
      </w:r>
      <w:r>
        <w:rPr>
          <w:rFonts w:ascii="宋体" w:eastAsia="宋体" w:hAnsi="宋体" w:cs="宋体" w:hint="eastAsia"/>
          <w:kern w:val="0"/>
          <w:sz w:val="24"/>
          <w:szCs w:val="24"/>
        </w:rPr>
        <w:t>超硬材料国家重点实验室</w:t>
      </w: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的具体情况，确定复试录取工作细则如下：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一、复试工作小组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刘冰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马琰铭  李红东</w:t>
      </w: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  张</w:t>
      </w:r>
      <w:r>
        <w:rPr>
          <w:rFonts w:ascii="宋体" w:eastAsia="宋体" w:hAnsi="宋体" w:cs="宋体" w:hint="eastAsia"/>
          <w:kern w:val="0"/>
          <w:sz w:val="24"/>
          <w:szCs w:val="24"/>
        </w:rPr>
        <w:t>京</w:t>
      </w: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（负责协调工作）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二、复试条件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①、初试成绩必须符合吉林大学201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年博士研究生入学考试外语复试分数基本要求；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②、符合《吉林大学201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年招收攻读博士学位研究生招生简章及专业目录》规定;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③、符合博士研究生报考资格（考生复试前必须经过资格审查）;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三、复试办法：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①、资格审查。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②、专业课复试：以笔试、闭卷的方式进行。考试科目为：1、专业课</w:t>
      </w:r>
      <w:proofErr w:type="gramStart"/>
      <w:r w:rsidRPr="00C54DCA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C54DCA">
        <w:rPr>
          <w:rFonts w:ascii="宋体" w:eastAsia="宋体" w:hAnsi="宋体" w:cs="宋体" w:hint="eastAsia"/>
          <w:kern w:val="0"/>
          <w:sz w:val="24"/>
          <w:szCs w:val="24"/>
        </w:rPr>
        <w:t>： 《量子力学》 或 《固体物理》 满分100分； 2、专业课二：《专业综合》； 每科满分100分；专业课考察学生对本专业的认识、专业知识、操作技能、本学科的最新动态及运用专业知识解决问题的能力；3、英语笔试：考察专业英语阅读及翻译能力。 笔试时间为</w:t>
      </w:r>
      <w:r w:rsidRPr="00794374">
        <w:rPr>
          <w:rFonts w:ascii="宋体" w:eastAsia="宋体" w:hAnsi="宋体" w:cs="宋体" w:hint="eastAsia"/>
          <w:kern w:val="0"/>
          <w:sz w:val="24"/>
          <w:szCs w:val="24"/>
        </w:rPr>
        <w:t>2016年4月6日上午8：00-12：00，地点：唐敖庆楼C区603报告厅。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③、综合面试：以口试为主，口</w:t>
      </w:r>
      <w:proofErr w:type="gramStart"/>
      <w:r w:rsidRPr="00C54DCA">
        <w:rPr>
          <w:rFonts w:ascii="宋体" w:eastAsia="宋体" w:hAnsi="宋体" w:cs="宋体" w:hint="eastAsia"/>
          <w:kern w:val="0"/>
          <w:sz w:val="24"/>
          <w:szCs w:val="24"/>
        </w:rPr>
        <w:t>笔兼试方式</w:t>
      </w:r>
      <w:proofErr w:type="gramEnd"/>
      <w:r w:rsidRPr="00C54DCA">
        <w:rPr>
          <w:rFonts w:ascii="宋体" w:eastAsia="宋体" w:hAnsi="宋体" w:cs="宋体" w:hint="eastAsia"/>
          <w:kern w:val="0"/>
          <w:sz w:val="24"/>
          <w:szCs w:val="24"/>
        </w:rPr>
        <w:t>进行，满分100分。重点考察考生的英语听说能力、科研能力、思维应变能力、创新能力、综合素质等。</w:t>
      </w:r>
      <w:r w:rsidRPr="00794374">
        <w:rPr>
          <w:rFonts w:ascii="宋体" w:eastAsia="宋体" w:hAnsi="宋体" w:cs="宋体" w:hint="eastAsia"/>
          <w:kern w:val="0"/>
          <w:sz w:val="24"/>
          <w:szCs w:val="24"/>
        </w:rPr>
        <w:t>复试地点为</w:t>
      </w:r>
      <w:r w:rsidRPr="0079437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吉林大学唐敖庆楼C区</w:t>
      </w:r>
      <w:r w:rsidR="00794374" w:rsidRPr="00794374">
        <w:rPr>
          <w:rFonts w:ascii="宋体" w:eastAsia="宋体" w:hAnsi="宋体" w:cs="宋体" w:hint="eastAsia"/>
          <w:kern w:val="0"/>
          <w:sz w:val="24"/>
          <w:szCs w:val="24"/>
        </w:rPr>
        <w:t>605会议室</w:t>
      </w:r>
      <w:r w:rsidRPr="00794374">
        <w:rPr>
          <w:rFonts w:ascii="宋体" w:eastAsia="宋体" w:hAnsi="宋体" w:cs="宋体" w:hint="eastAsia"/>
          <w:kern w:val="0"/>
          <w:sz w:val="24"/>
          <w:szCs w:val="24"/>
        </w:rPr>
        <w:t>。综合面试时间为2016年4月6日下午1</w:t>
      </w:r>
      <w:r w:rsidR="00794374" w:rsidRPr="00794374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794374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794374" w:rsidRPr="00794374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794374">
        <w:rPr>
          <w:rFonts w:ascii="宋体" w:eastAsia="宋体" w:hAnsi="宋体" w:cs="宋体" w:hint="eastAsia"/>
          <w:kern w:val="0"/>
          <w:sz w:val="24"/>
          <w:szCs w:val="24"/>
        </w:rPr>
        <w:t>0-16：00，每位考生复试时间不少于20分钟。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④、上述成绩相加得出复试成绩，满分为400分。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⑤、</w:t>
      </w:r>
      <w:r>
        <w:rPr>
          <w:rFonts w:ascii="宋体" w:eastAsia="宋体" w:hAnsi="宋体" w:cs="宋体" w:hint="eastAsia"/>
          <w:kern w:val="0"/>
          <w:sz w:val="24"/>
          <w:szCs w:val="24"/>
        </w:rPr>
        <w:t>超硬材料国家重点实验室副主任马琰铭</w:t>
      </w: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老师负责组织、考核学生思想政治素质和道德品质、举止礼仪、事业心、责任感、纪律性和了解考生对一些重大政治事件的看法和认识，并对考生的专业思想和治学态度进行必要的考察。考核不作量化，不计入总成绩，但考核不合格者不予录取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四、体检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为了同学们的身体健康，保证顺利完成学业，学校将对复试研究生进行体检，请各位考生注意以下几点：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①、1张近期本人免冠小2寸彩色照片。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②、将照片贴于《体检表》上，并填好自然情况。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③、上午体检者，晨起禁食。下午体检者，中午禁食。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④、体检完毕，将体检表交至总检。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⑤、体检费由体检医院收取。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⑥、体检地点：吉林大学前卫南校区校医院。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五、录取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①、学校组织的外国语考试仅作为进入复试的合格标准，考生总成绩计算公式为：总成绩 = 笔试总成绩+面试成绩。复试成绩不及格者，不予录取。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②、复试工作结束后，复试小组相关责任人填写复试成绩、总成绩、综合评语和录取意见并签名。考生录取严格按照学校的规定，经复试、体检合格后，本着公开、择优的原则进行录取，拟录取考生名单及录取类别严格按照考生总成绩排名确定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复试资格审查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一、复试资格审查小组：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组长：</w:t>
      </w:r>
      <w:r>
        <w:rPr>
          <w:rFonts w:ascii="宋体" w:eastAsia="宋体" w:hAnsi="宋体" w:cs="宋体" w:hint="eastAsia"/>
          <w:kern w:val="0"/>
          <w:sz w:val="24"/>
          <w:szCs w:val="24"/>
        </w:rPr>
        <w:t>马琰铭</w:t>
      </w:r>
      <w:r w:rsidRPr="00C54DCA">
        <w:rPr>
          <w:rFonts w:ascii="宋体" w:eastAsia="宋体" w:hAnsi="宋体" w:cs="宋体" w:hint="eastAsia"/>
          <w:kern w:val="0"/>
          <w:sz w:val="24"/>
          <w:szCs w:val="24"/>
        </w:rPr>
        <w:t xml:space="preserve"> 成员：张</w:t>
      </w:r>
      <w:r>
        <w:rPr>
          <w:rFonts w:ascii="宋体" w:eastAsia="宋体" w:hAnsi="宋体" w:cs="宋体" w:hint="eastAsia"/>
          <w:kern w:val="0"/>
          <w:sz w:val="24"/>
          <w:szCs w:val="24"/>
        </w:rPr>
        <w:t>京</w:t>
      </w:r>
      <w:r w:rsidRPr="00C54DCA">
        <w:rPr>
          <w:rFonts w:ascii="宋体" w:eastAsia="宋体" w:hAnsi="宋体" w:cs="宋体" w:hint="eastAsia"/>
          <w:kern w:val="0"/>
          <w:sz w:val="24"/>
          <w:szCs w:val="24"/>
        </w:rPr>
        <w:t xml:space="preserve"> 李志慧 徐丹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二、资格审查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考生必须提供材料如下：</w:t>
      </w:r>
    </w:p>
    <w:p w:rsidR="00C54DCA" w:rsidRPr="00C54DCA" w:rsidRDefault="00C54DCA" w:rsidP="00C54DCA">
      <w:pPr>
        <w:pStyle w:val="a5"/>
        <w:widowControl/>
        <w:numPr>
          <w:ilvl w:val="0"/>
          <w:numId w:val="1"/>
        </w:numPr>
        <w:shd w:val="clear" w:color="auto" w:fill="FFFFFF"/>
        <w:spacing w:line="480" w:lineRule="atLeast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2017年吉林大学博士研究生入学考试准考证。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②、第二代居民身份证原件及复印件一份（过期、临时证件无效）。原件查验，复印件留存。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③、往届硕士毕业考生提交考生本人的本科毕业证书及学士学位证书、研究生毕业证书及硕士学位证书原件及复印件一份；应届硕士毕业考生提交本科毕业证书及学士学位证书、在校学生证原件及复印件一份。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④、硕士学位论文一份。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※由</w:t>
      </w:r>
      <w:r>
        <w:rPr>
          <w:rFonts w:ascii="宋体" w:eastAsia="宋体" w:hAnsi="宋体" w:cs="宋体" w:hint="eastAsia"/>
          <w:kern w:val="0"/>
          <w:sz w:val="24"/>
          <w:szCs w:val="24"/>
        </w:rPr>
        <w:t>超硬材料国家重点实验室</w:t>
      </w: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研究生复试资格审查小组，对参加复试考生进行资格审查，有下列情况之一者取消复试资格和录取资格。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①、政治审查不合格者。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②、材料不齐备或不符合要求者。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③、学位证、身份证 (军人凭军官证)、准考证、报考表与复试表上的照片不符合要求者。</w:t>
      </w:r>
    </w:p>
    <w:p w:rsidR="00C54DCA" w:rsidRPr="00C54DCA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④、未达到与《吉林大学201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C54DCA">
        <w:rPr>
          <w:rFonts w:ascii="宋体" w:eastAsia="宋体" w:hAnsi="宋体" w:cs="宋体" w:hint="eastAsia"/>
          <w:kern w:val="0"/>
          <w:sz w:val="24"/>
          <w:szCs w:val="24"/>
        </w:rPr>
        <w:t>年招收攻读博士学位研究生招生简章及专业目录》所要求的条件不符合者。</w:t>
      </w:r>
    </w:p>
    <w:p w:rsidR="00C54DCA" w:rsidRPr="00794374" w:rsidRDefault="00C54DCA" w:rsidP="00C54DCA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374">
        <w:rPr>
          <w:rFonts w:ascii="宋体" w:eastAsia="宋体" w:hAnsi="宋体" w:cs="宋体" w:hint="eastAsia"/>
          <w:kern w:val="0"/>
          <w:sz w:val="24"/>
          <w:szCs w:val="24"/>
        </w:rPr>
        <w:t>⑤、经体检</w:t>
      </w:r>
      <w:proofErr w:type="gramStart"/>
      <w:r w:rsidRPr="00794374">
        <w:rPr>
          <w:rFonts w:ascii="宋体" w:eastAsia="宋体" w:hAnsi="宋体" w:cs="宋体" w:hint="eastAsia"/>
          <w:kern w:val="0"/>
          <w:sz w:val="24"/>
          <w:szCs w:val="24"/>
        </w:rPr>
        <w:t>确认因</w:t>
      </w:r>
      <w:proofErr w:type="gramEnd"/>
      <w:r w:rsidRPr="00794374">
        <w:rPr>
          <w:rFonts w:ascii="宋体" w:eastAsia="宋体" w:hAnsi="宋体" w:cs="宋体" w:hint="eastAsia"/>
          <w:kern w:val="0"/>
          <w:sz w:val="24"/>
          <w:szCs w:val="24"/>
        </w:rPr>
        <w:t>身体原因不适宜继续求学者。</w:t>
      </w:r>
      <w:bookmarkStart w:id="0" w:name="_GoBack"/>
      <w:bookmarkEnd w:id="0"/>
    </w:p>
    <w:p w:rsidR="00C54DCA" w:rsidRPr="00794374" w:rsidRDefault="00C54DCA" w:rsidP="00C54DCA">
      <w:pPr>
        <w:widowControl/>
        <w:shd w:val="clear" w:color="auto" w:fill="FFFFFF"/>
        <w:spacing w:line="27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4374">
        <w:rPr>
          <w:rFonts w:ascii="Times New Roman" w:eastAsia="宋体" w:hAnsi="Times New Roman" w:cs="Times New Roman"/>
          <w:kern w:val="0"/>
          <w:sz w:val="24"/>
          <w:szCs w:val="24"/>
        </w:rPr>
        <w:t>  </w:t>
      </w:r>
    </w:p>
    <w:p w:rsidR="00C54DCA" w:rsidRPr="00794374" w:rsidRDefault="00C54DCA" w:rsidP="00C54DCA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37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复试日程表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3180"/>
        <w:gridCol w:w="3060"/>
      </w:tblGrid>
      <w:tr w:rsidR="00C54DCA" w:rsidRPr="00794374" w:rsidTr="00C54DCA">
        <w:trPr>
          <w:trHeight w:val="180"/>
          <w:tblCellSpacing w:w="0" w:type="dxa"/>
        </w:trPr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C54DCA">
            <w:pPr>
              <w:widowControl/>
              <w:spacing w:line="1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复试安排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C54DCA">
            <w:pPr>
              <w:widowControl/>
              <w:spacing w:line="1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日期及时间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C54DCA">
            <w:pPr>
              <w:widowControl/>
              <w:spacing w:line="1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</w:tr>
      <w:tr w:rsidR="00C54DCA" w:rsidRPr="00794374" w:rsidTr="00C54DCA">
        <w:trPr>
          <w:trHeight w:val="75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C54DCA">
            <w:pPr>
              <w:widowControl/>
              <w:spacing w:line="7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复试资格审查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794374">
            <w:pPr>
              <w:widowControl/>
              <w:spacing w:line="7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4月5日13：00-1</w:t>
            </w:r>
            <w:r w:rsidR="00794374"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794374">
            <w:pPr>
              <w:widowControl/>
              <w:spacing w:line="7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中心校</w:t>
            </w:r>
            <w:proofErr w:type="gramStart"/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区唐敖庆楼</w:t>
            </w:r>
            <w:proofErr w:type="gramEnd"/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C区</w:t>
            </w:r>
            <w:r w:rsidR="00794374"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605</w:t>
            </w: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C54DCA" w:rsidRPr="00794374" w:rsidTr="00C54DCA">
        <w:trPr>
          <w:trHeight w:val="75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C54DCA">
            <w:pPr>
              <w:widowControl/>
              <w:spacing w:line="7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专业课笔试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C54DCA">
            <w:pPr>
              <w:widowControl/>
              <w:spacing w:line="7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4月6日上午8：00—12：00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C54DCA">
            <w:pPr>
              <w:widowControl/>
              <w:spacing w:line="7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中心校</w:t>
            </w:r>
            <w:proofErr w:type="gramStart"/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区唐敖庆楼</w:t>
            </w:r>
            <w:proofErr w:type="gramEnd"/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C区603室</w:t>
            </w:r>
          </w:p>
        </w:tc>
      </w:tr>
      <w:tr w:rsidR="00C54DCA" w:rsidRPr="00794374" w:rsidTr="00C54DCA">
        <w:trPr>
          <w:trHeight w:val="75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C54DCA">
            <w:pPr>
              <w:widowControl/>
              <w:spacing w:line="7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综合面试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794374">
            <w:pPr>
              <w:widowControl/>
              <w:spacing w:line="7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4月6日下午1</w:t>
            </w:r>
            <w:r w:rsidR="00794374"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794374"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0-16：00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C54DCA">
            <w:pPr>
              <w:widowControl/>
              <w:spacing w:line="7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南校区唐敖庆楼C区</w:t>
            </w:r>
          </w:p>
        </w:tc>
      </w:tr>
      <w:tr w:rsidR="00C54DCA" w:rsidRPr="00794374" w:rsidTr="00C54DCA">
        <w:trPr>
          <w:trHeight w:val="345"/>
          <w:tblCellSpacing w:w="0" w:type="dxa"/>
        </w:trPr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C54DCA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C54DCA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复试期间自行安排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54DCA" w:rsidRPr="00794374" w:rsidRDefault="00C54DCA" w:rsidP="00C54DCA">
            <w:pPr>
              <w:widowControl/>
              <w:spacing w:line="52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943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吉林大学前卫校区医院</w:t>
            </w:r>
          </w:p>
        </w:tc>
      </w:tr>
    </w:tbl>
    <w:p w:rsidR="00C54DCA" w:rsidRPr="00794374" w:rsidRDefault="00C54DCA" w:rsidP="00C54DCA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374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C54DCA" w:rsidRPr="00794374" w:rsidRDefault="00C54DCA" w:rsidP="00C54DCA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374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BC15B4" w:rsidRPr="00794374" w:rsidRDefault="00C54DCA" w:rsidP="00C54DCA">
      <w:pPr>
        <w:widowControl/>
        <w:shd w:val="clear" w:color="auto" w:fill="FFFFFF"/>
        <w:spacing w:line="270" w:lineRule="atLeast"/>
        <w:ind w:firstLineChars="900" w:firstLine="21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374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超硬材料国家重点实验室</w:t>
      </w:r>
    </w:p>
    <w:p w:rsidR="00C54DCA" w:rsidRPr="00794374" w:rsidRDefault="00C54DCA" w:rsidP="00C54DCA">
      <w:pPr>
        <w:widowControl/>
        <w:shd w:val="clear" w:color="auto" w:fill="FFFFFF"/>
        <w:spacing w:line="270" w:lineRule="atLeast"/>
        <w:ind w:firstLineChars="900" w:firstLine="21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374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</w:t>
      </w:r>
    </w:p>
    <w:p w:rsidR="00C54DCA" w:rsidRPr="00C54DCA" w:rsidRDefault="00C54DCA" w:rsidP="00C54DCA">
      <w:pPr>
        <w:widowControl/>
        <w:shd w:val="clear" w:color="auto" w:fill="FFFFFF"/>
        <w:spacing w:line="270" w:lineRule="atLeast"/>
        <w:ind w:firstLineChars="2500" w:firstLine="60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4374">
        <w:rPr>
          <w:rFonts w:ascii="宋体" w:eastAsia="宋体" w:hAnsi="宋体" w:cs="宋体" w:hint="eastAsia"/>
          <w:kern w:val="0"/>
          <w:sz w:val="24"/>
          <w:szCs w:val="24"/>
        </w:rPr>
        <w:t>2017年</w:t>
      </w:r>
      <w:r w:rsidR="00794374" w:rsidRPr="00794374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794374">
        <w:rPr>
          <w:rFonts w:ascii="宋体" w:eastAsia="宋体" w:hAnsi="宋体" w:cs="宋体" w:hint="eastAsia"/>
          <w:kern w:val="0"/>
          <w:sz w:val="24"/>
          <w:szCs w:val="24"/>
        </w:rPr>
        <w:t xml:space="preserve"> 月 </w:t>
      </w:r>
      <w:r w:rsidR="00794374" w:rsidRPr="00794374">
        <w:rPr>
          <w:rFonts w:ascii="宋体" w:eastAsia="宋体" w:hAnsi="宋体" w:cs="宋体" w:hint="eastAsia"/>
          <w:kern w:val="0"/>
          <w:sz w:val="24"/>
          <w:szCs w:val="24"/>
        </w:rPr>
        <w:t>22</w:t>
      </w:r>
      <w:r w:rsidRPr="00794374">
        <w:rPr>
          <w:rFonts w:ascii="宋体" w:eastAsia="宋体" w:hAnsi="宋体" w:cs="宋体" w:hint="eastAsia"/>
          <w:kern w:val="0"/>
          <w:sz w:val="24"/>
          <w:szCs w:val="24"/>
        </w:rPr>
        <w:t xml:space="preserve"> 日</w:t>
      </w:r>
    </w:p>
    <w:sectPr w:rsidR="00C54DCA" w:rsidRPr="00C5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81EAC"/>
    <w:multiLevelType w:val="hybridMultilevel"/>
    <w:tmpl w:val="5FF0F2B8"/>
    <w:lvl w:ilvl="0" w:tplc="029C6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96"/>
    <w:rsid w:val="001264A3"/>
    <w:rsid w:val="00563696"/>
    <w:rsid w:val="00794374"/>
    <w:rsid w:val="00BC15B4"/>
    <w:rsid w:val="00C5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DCA"/>
    <w:rPr>
      <w:b/>
      <w:bCs/>
    </w:rPr>
  </w:style>
  <w:style w:type="paragraph" w:styleId="a4">
    <w:name w:val="Normal (Web)"/>
    <w:basedOn w:val="a"/>
    <w:uiPriority w:val="99"/>
    <w:unhideWhenUsed/>
    <w:rsid w:val="00C54DC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54D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DCA"/>
    <w:rPr>
      <w:b/>
      <w:bCs/>
    </w:rPr>
  </w:style>
  <w:style w:type="paragraph" w:styleId="a4">
    <w:name w:val="Normal (Web)"/>
    <w:basedOn w:val="a"/>
    <w:uiPriority w:val="99"/>
    <w:unhideWhenUsed/>
    <w:rsid w:val="00C54DC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54D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04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90600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92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7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2017-03-22T06:38:00Z</dcterms:created>
  <dcterms:modified xsi:type="dcterms:W3CDTF">2017-03-22T12:59:00Z</dcterms:modified>
</cp:coreProperties>
</file>